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47" w:rsidRPr="003946E8" w:rsidRDefault="00236E0C">
      <w:pPr>
        <w:rPr>
          <w:rFonts w:ascii="Sylfaen" w:hAnsi="Sylfaen"/>
          <w:b/>
          <w:sz w:val="24"/>
          <w:szCs w:val="24"/>
          <w:lang w:val="ka-GE"/>
        </w:rPr>
      </w:pPr>
      <w:r w:rsidRPr="003946E8">
        <w:rPr>
          <w:rFonts w:ascii="Sylfaen" w:hAnsi="Sylfaen"/>
          <w:b/>
          <w:sz w:val="24"/>
          <w:szCs w:val="24"/>
          <w:lang w:val="ka-GE"/>
        </w:rPr>
        <w:t>ლექცია № 7 ბრაუზერების უსაფრთხოება.</w:t>
      </w:r>
    </w:p>
    <w:p w:rsidR="00236E0C" w:rsidRPr="003946E8" w:rsidRDefault="00236E0C">
      <w:pPr>
        <w:rPr>
          <w:rFonts w:ascii="Sylfaen" w:hAnsi="Sylfaen"/>
          <w:sz w:val="24"/>
          <w:szCs w:val="24"/>
          <w:lang w:val="ka-GE"/>
        </w:rPr>
      </w:pPr>
    </w:p>
    <w:p w:rsidR="00D9383F" w:rsidRPr="003946E8" w:rsidRDefault="00236E0C">
      <w:pPr>
        <w:rPr>
          <w:rFonts w:ascii="Sylfaen" w:hAnsi="Sylfaen" w:cs="Sylfaen"/>
          <w:sz w:val="24"/>
          <w:szCs w:val="24"/>
          <w:lang w:val="ka-GE"/>
        </w:rPr>
      </w:pPr>
      <w:r w:rsidRPr="003946E8">
        <w:rPr>
          <w:rFonts w:ascii="Sylfaen" w:hAnsi="Sylfaen"/>
          <w:sz w:val="24"/>
          <w:szCs w:val="24"/>
          <w:lang w:val="ka-GE"/>
        </w:rPr>
        <w:t>დღესდღეობით ბრაუზერები უკვე აღარ არიან მხოლოდ html კოდის ამსახველ</w:t>
      </w:r>
      <w:r w:rsidR="0000638D" w:rsidRPr="003946E8">
        <w:rPr>
          <w:rFonts w:ascii="Sylfaen" w:hAnsi="Sylfaen"/>
          <w:sz w:val="24"/>
          <w:szCs w:val="24"/>
          <w:lang w:val="ka-GE"/>
        </w:rPr>
        <w:t xml:space="preserve">ი </w:t>
      </w:r>
      <w:r w:rsidRPr="003946E8">
        <w:rPr>
          <w:rFonts w:ascii="Sylfaen" w:hAnsi="Sylfaen"/>
          <w:sz w:val="24"/>
          <w:szCs w:val="24"/>
          <w:lang w:val="ka-GE"/>
        </w:rPr>
        <w:t>საშუალე</w:t>
      </w:r>
      <w:r w:rsidR="0000638D" w:rsidRPr="003946E8">
        <w:rPr>
          <w:rFonts w:ascii="Sylfaen" w:hAnsi="Sylfaen"/>
          <w:sz w:val="24"/>
          <w:szCs w:val="24"/>
          <w:lang w:val="ka-GE"/>
        </w:rPr>
        <w:softHyphen/>
      </w:r>
      <w:r w:rsidRPr="003946E8">
        <w:rPr>
          <w:rFonts w:ascii="Sylfaen" w:hAnsi="Sylfaen"/>
          <w:sz w:val="24"/>
          <w:szCs w:val="24"/>
          <w:lang w:val="ka-GE"/>
        </w:rPr>
        <w:t>ბ</w:t>
      </w:r>
      <w:r w:rsidR="0000638D" w:rsidRPr="003946E8">
        <w:rPr>
          <w:rFonts w:ascii="Sylfaen" w:hAnsi="Sylfaen"/>
          <w:sz w:val="24"/>
          <w:szCs w:val="24"/>
          <w:lang w:val="ka-GE"/>
        </w:rPr>
        <w:t>ები</w:t>
      </w:r>
      <w:r w:rsidRPr="003946E8">
        <w:rPr>
          <w:rFonts w:ascii="Sylfaen" w:hAnsi="Sylfaen"/>
          <w:sz w:val="24"/>
          <w:szCs w:val="24"/>
          <w:lang w:val="ka-GE"/>
        </w:rPr>
        <w:t xml:space="preserve">, </w:t>
      </w:r>
      <w:r w:rsidR="0000638D" w:rsidRPr="003946E8">
        <w:rPr>
          <w:rFonts w:ascii="Sylfaen" w:hAnsi="Sylfaen"/>
          <w:sz w:val="24"/>
          <w:szCs w:val="24"/>
          <w:lang w:val="ka-GE"/>
        </w:rPr>
        <w:t xml:space="preserve">ისინი </w:t>
      </w:r>
      <w:r w:rsidRPr="003946E8">
        <w:rPr>
          <w:rFonts w:ascii="Sylfaen" w:hAnsi="Sylfaen"/>
          <w:sz w:val="24"/>
          <w:szCs w:val="24"/>
          <w:lang w:val="ka-GE"/>
        </w:rPr>
        <w:t>გადაიქც</w:t>
      </w:r>
      <w:r w:rsidR="0000638D" w:rsidRPr="003946E8">
        <w:rPr>
          <w:rFonts w:ascii="Sylfaen" w:hAnsi="Sylfaen"/>
          <w:sz w:val="24"/>
          <w:szCs w:val="24"/>
          <w:lang w:val="ka-GE"/>
        </w:rPr>
        <w:t xml:space="preserve">ნენ </w:t>
      </w:r>
      <w:r w:rsidRPr="003946E8">
        <w:rPr>
          <w:rFonts w:ascii="Sylfaen" w:hAnsi="Sylfaen"/>
          <w:sz w:val="24"/>
          <w:szCs w:val="24"/>
          <w:lang w:val="ka-GE"/>
        </w:rPr>
        <w:t>”თითქმის ყველაფრათ”. ი</w:t>
      </w:r>
      <w:r w:rsidR="0000638D" w:rsidRPr="003946E8">
        <w:rPr>
          <w:rFonts w:ascii="Sylfaen" w:hAnsi="Sylfaen"/>
          <w:sz w:val="24"/>
          <w:szCs w:val="24"/>
          <w:lang w:val="ka-GE"/>
        </w:rPr>
        <w:t>ს</w:t>
      </w:r>
      <w:r w:rsidRPr="003946E8">
        <w:rPr>
          <w:rFonts w:ascii="Sylfaen" w:hAnsi="Sylfaen"/>
          <w:sz w:val="24"/>
          <w:szCs w:val="24"/>
          <w:lang w:val="ka-GE"/>
        </w:rPr>
        <w:t>ი</w:t>
      </w:r>
      <w:r w:rsidR="0000638D" w:rsidRPr="003946E8">
        <w:rPr>
          <w:rFonts w:ascii="Sylfaen" w:hAnsi="Sylfaen"/>
          <w:sz w:val="24"/>
          <w:szCs w:val="24"/>
          <w:lang w:val="ka-GE"/>
        </w:rPr>
        <w:t>ნი</w:t>
      </w:r>
      <w:r w:rsidRPr="003946E8">
        <w:rPr>
          <w:rFonts w:ascii="Sylfaen" w:hAnsi="Sylfaen"/>
          <w:sz w:val="24"/>
          <w:szCs w:val="24"/>
          <w:lang w:val="ka-GE"/>
        </w:rPr>
        <w:t xml:space="preserve"> არი</w:t>
      </w:r>
      <w:r w:rsidR="0000638D" w:rsidRPr="003946E8">
        <w:rPr>
          <w:rFonts w:ascii="Sylfaen" w:hAnsi="Sylfaen"/>
          <w:sz w:val="24"/>
          <w:szCs w:val="24"/>
          <w:lang w:val="ka-GE"/>
        </w:rPr>
        <w:t>ან</w:t>
      </w:r>
      <w:r w:rsidRPr="003946E8">
        <w:rPr>
          <w:rFonts w:ascii="Sylfaen" w:hAnsi="Sylfaen"/>
          <w:sz w:val="24"/>
          <w:szCs w:val="24"/>
          <w:lang w:val="ka-GE"/>
        </w:rPr>
        <w:t xml:space="preserve"> ასევე სათამაშო სადგური, </w:t>
      </w:r>
      <w:r w:rsidR="00CE09B2" w:rsidRPr="003946E8">
        <w:rPr>
          <w:rFonts w:ascii="Sylfaen" w:hAnsi="Sylfaen"/>
          <w:sz w:val="24"/>
          <w:szCs w:val="24"/>
          <w:lang w:val="ka-GE"/>
        </w:rPr>
        <w:t>რ</w:t>
      </w:r>
      <w:r w:rsidRPr="003946E8">
        <w:rPr>
          <w:rFonts w:ascii="Sylfaen" w:hAnsi="Sylfaen"/>
          <w:sz w:val="24"/>
          <w:szCs w:val="24"/>
          <w:lang w:val="ka-GE"/>
        </w:rPr>
        <w:t>აც ითხოვს დიდი რაოდენობის ს</w:t>
      </w:r>
      <w:r w:rsidR="0000638D" w:rsidRPr="003946E8">
        <w:rPr>
          <w:rFonts w:ascii="Sylfaen" w:hAnsi="Sylfaen"/>
          <w:sz w:val="24"/>
          <w:szCs w:val="24"/>
          <w:lang w:val="ka-GE"/>
        </w:rPr>
        <w:t>კ</w:t>
      </w:r>
      <w:r w:rsidRPr="003946E8">
        <w:rPr>
          <w:rFonts w:ascii="Sylfaen" w:hAnsi="Sylfaen"/>
          <w:sz w:val="24"/>
          <w:szCs w:val="24"/>
          <w:lang w:val="ka-GE"/>
        </w:rPr>
        <w:t>რიპტების (</w:t>
      </w:r>
      <w:r w:rsidRPr="003946E8">
        <w:rPr>
          <w:rFonts w:ascii="Sylfaen" w:hAnsi="Sylfaen" w:cs="Sylfaen"/>
          <w:b/>
          <w:sz w:val="24"/>
          <w:szCs w:val="24"/>
          <w:lang w:val="ka-GE"/>
        </w:rPr>
        <w:t>სკრიპტი</w:t>
      </w:r>
      <w:r w:rsidRPr="003946E8">
        <w:rPr>
          <w:rFonts w:ascii="Sylfaen" w:hAnsi="Sylfaen"/>
          <w:sz w:val="24"/>
          <w:szCs w:val="24"/>
          <w:lang w:val="ka-GE"/>
        </w:rPr>
        <w:t xml:space="preserve"> (Script) </w:t>
      </w:r>
      <w:r w:rsidR="00CE09B2" w:rsidRPr="003946E8">
        <w:rPr>
          <w:rFonts w:ascii="Sylfaen" w:hAnsi="Sylfaen"/>
          <w:sz w:val="24"/>
          <w:szCs w:val="24"/>
          <w:lang w:val="ka-GE"/>
        </w:rPr>
        <w:t xml:space="preserve">- </w:t>
      </w:r>
      <w:r w:rsidRPr="003946E8">
        <w:rPr>
          <w:rFonts w:ascii="Sylfaen" w:hAnsi="Sylfaen" w:cs="Sylfaen"/>
          <w:sz w:val="24"/>
          <w:szCs w:val="24"/>
          <w:lang w:val="ka-GE"/>
        </w:rPr>
        <w:t>ანუ</w:t>
      </w:r>
      <w:r w:rsidRPr="003946E8">
        <w:rPr>
          <w:rFonts w:ascii="Sylfaen" w:hAnsi="Sylfaen"/>
          <w:sz w:val="24"/>
          <w:szCs w:val="24"/>
          <w:lang w:val="ka-GE"/>
        </w:rPr>
        <w:t xml:space="preserve"> </w:t>
      </w:r>
      <w:r w:rsidRPr="003946E8">
        <w:rPr>
          <w:rFonts w:ascii="Sylfaen" w:hAnsi="Sylfaen" w:cs="Sylfaen"/>
          <w:sz w:val="24"/>
          <w:szCs w:val="24"/>
          <w:lang w:val="ka-GE"/>
        </w:rPr>
        <w:t>სცენარი</w:t>
      </w:r>
      <w:r w:rsidRPr="003946E8">
        <w:rPr>
          <w:rFonts w:ascii="Sylfaen" w:hAnsi="Sylfaen"/>
          <w:sz w:val="24"/>
          <w:szCs w:val="24"/>
          <w:lang w:val="ka-GE"/>
        </w:rPr>
        <w:t xml:space="preserve">, </w:t>
      </w:r>
      <w:r w:rsidRPr="003946E8">
        <w:rPr>
          <w:rFonts w:ascii="Sylfaen" w:hAnsi="Sylfaen" w:cs="Sylfaen"/>
          <w:sz w:val="24"/>
          <w:szCs w:val="24"/>
          <w:lang w:val="ka-GE"/>
        </w:rPr>
        <w:t>არის</w:t>
      </w:r>
      <w:r w:rsidRPr="003946E8">
        <w:rPr>
          <w:rFonts w:ascii="Sylfaen" w:hAnsi="Sylfaen"/>
          <w:sz w:val="24"/>
          <w:szCs w:val="24"/>
          <w:lang w:val="ka-GE"/>
        </w:rPr>
        <w:t xml:space="preserve"> </w:t>
      </w:r>
      <w:r w:rsidRPr="003946E8">
        <w:rPr>
          <w:rFonts w:ascii="Sylfaen" w:hAnsi="Sylfaen" w:cs="Sylfaen"/>
          <w:sz w:val="24"/>
          <w:szCs w:val="24"/>
          <w:lang w:val="ka-GE"/>
        </w:rPr>
        <w:t>ბრძანებების</w:t>
      </w:r>
      <w:r w:rsidRPr="003946E8">
        <w:rPr>
          <w:rFonts w:ascii="Sylfaen" w:hAnsi="Sylfaen"/>
          <w:sz w:val="24"/>
          <w:szCs w:val="24"/>
          <w:lang w:val="ka-GE"/>
        </w:rPr>
        <w:t xml:space="preserve"> </w:t>
      </w:r>
      <w:r w:rsidR="00CE09B2" w:rsidRPr="003946E8">
        <w:rPr>
          <w:rFonts w:ascii="Sylfaen" w:hAnsi="Sylfaen"/>
          <w:sz w:val="24"/>
          <w:szCs w:val="24"/>
          <w:lang w:val="ka-GE"/>
        </w:rPr>
        <w:t xml:space="preserve">- </w:t>
      </w:r>
      <w:r w:rsidRPr="003946E8">
        <w:rPr>
          <w:rFonts w:ascii="Sylfaen" w:hAnsi="Sylfaen"/>
          <w:sz w:val="24"/>
          <w:szCs w:val="24"/>
          <w:lang w:val="ka-GE"/>
        </w:rPr>
        <w:t xml:space="preserve"> </w:t>
      </w:r>
      <w:r w:rsidRPr="003946E8">
        <w:rPr>
          <w:rFonts w:ascii="Sylfaen" w:hAnsi="Sylfaen" w:cs="Sylfaen"/>
          <w:sz w:val="24"/>
          <w:szCs w:val="24"/>
          <w:lang w:val="ka-GE"/>
        </w:rPr>
        <w:t>ოპარატორების</w:t>
      </w:r>
      <w:r w:rsidRPr="003946E8">
        <w:rPr>
          <w:rFonts w:ascii="Sylfaen" w:hAnsi="Sylfaen"/>
          <w:sz w:val="24"/>
          <w:szCs w:val="24"/>
          <w:lang w:val="ka-GE"/>
        </w:rPr>
        <w:t xml:space="preserve"> </w:t>
      </w:r>
      <w:r w:rsidRPr="003946E8">
        <w:rPr>
          <w:rFonts w:ascii="Sylfaen" w:hAnsi="Sylfaen" w:cs="Sylfaen"/>
          <w:sz w:val="24"/>
          <w:szCs w:val="24"/>
          <w:lang w:val="ka-GE"/>
        </w:rPr>
        <w:t>კრებული</w:t>
      </w:r>
      <w:r w:rsidRPr="003946E8">
        <w:rPr>
          <w:rFonts w:ascii="Sylfaen" w:hAnsi="Sylfaen"/>
          <w:sz w:val="24"/>
          <w:szCs w:val="24"/>
          <w:lang w:val="ka-GE"/>
        </w:rPr>
        <w:t xml:space="preserve"> </w:t>
      </w:r>
      <w:r w:rsidRPr="003946E8">
        <w:rPr>
          <w:rFonts w:ascii="Sylfaen" w:hAnsi="Sylfaen" w:cs="Sylfaen"/>
          <w:sz w:val="24"/>
          <w:szCs w:val="24"/>
          <w:lang w:val="ka-GE"/>
        </w:rPr>
        <w:t>რომელიც</w:t>
      </w:r>
      <w:r w:rsidRPr="003946E8">
        <w:rPr>
          <w:rFonts w:ascii="Sylfaen" w:hAnsi="Sylfaen"/>
          <w:sz w:val="24"/>
          <w:szCs w:val="24"/>
          <w:lang w:val="ka-GE"/>
        </w:rPr>
        <w:t xml:space="preserve"> </w:t>
      </w:r>
      <w:r w:rsidRPr="003946E8">
        <w:rPr>
          <w:rFonts w:ascii="Sylfaen" w:hAnsi="Sylfaen" w:cs="Sylfaen"/>
          <w:sz w:val="24"/>
          <w:szCs w:val="24"/>
          <w:lang w:val="ka-GE"/>
        </w:rPr>
        <w:t>შემდეგ</w:t>
      </w:r>
      <w:r w:rsidRPr="003946E8">
        <w:rPr>
          <w:rFonts w:ascii="Sylfaen" w:hAnsi="Sylfaen"/>
          <w:sz w:val="24"/>
          <w:szCs w:val="24"/>
          <w:lang w:val="ka-GE"/>
        </w:rPr>
        <w:t xml:space="preserve"> </w:t>
      </w:r>
      <w:r w:rsidRPr="003946E8">
        <w:rPr>
          <w:rFonts w:ascii="Sylfaen" w:hAnsi="Sylfaen" w:cs="Sylfaen"/>
          <w:sz w:val="24"/>
          <w:szCs w:val="24"/>
          <w:lang w:val="ka-GE"/>
        </w:rPr>
        <w:t>სრულდება</w:t>
      </w:r>
      <w:r w:rsidRPr="003946E8">
        <w:rPr>
          <w:rFonts w:ascii="Sylfaen" w:hAnsi="Sylfaen"/>
          <w:sz w:val="24"/>
          <w:szCs w:val="24"/>
          <w:lang w:val="ka-GE"/>
        </w:rPr>
        <w:t xml:space="preserve"> </w:t>
      </w:r>
      <w:r w:rsidRPr="003946E8">
        <w:rPr>
          <w:rFonts w:ascii="Sylfaen" w:hAnsi="Sylfaen" w:cs="Sylfaen"/>
          <w:sz w:val="24"/>
          <w:szCs w:val="24"/>
          <w:lang w:val="ka-GE"/>
        </w:rPr>
        <w:t>რაიმე</w:t>
      </w:r>
      <w:r w:rsidRPr="003946E8">
        <w:rPr>
          <w:rFonts w:ascii="Sylfaen" w:hAnsi="Sylfaen"/>
          <w:sz w:val="24"/>
          <w:szCs w:val="24"/>
          <w:lang w:val="ka-GE"/>
        </w:rPr>
        <w:t xml:space="preserve"> </w:t>
      </w:r>
      <w:r w:rsidRPr="003946E8">
        <w:rPr>
          <w:rFonts w:ascii="Sylfaen" w:hAnsi="Sylfaen" w:cs="Sylfaen"/>
          <w:sz w:val="24"/>
          <w:szCs w:val="24"/>
          <w:lang w:val="ka-GE"/>
        </w:rPr>
        <w:t>პროგრამის</w:t>
      </w:r>
      <w:r w:rsidRPr="003946E8">
        <w:rPr>
          <w:rFonts w:ascii="Sylfaen" w:hAnsi="Sylfaen"/>
          <w:sz w:val="24"/>
          <w:szCs w:val="24"/>
          <w:lang w:val="ka-GE"/>
        </w:rPr>
        <w:t xml:space="preserve"> </w:t>
      </w:r>
      <w:r w:rsidRPr="003946E8">
        <w:rPr>
          <w:rFonts w:ascii="Sylfaen" w:hAnsi="Sylfaen" w:cs="Sylfaen"/>
          <w:sz w:val="24"/>
          <w:szCs w:val="24"/>
          <w:lang w:val="ka-GE"/>
        </w:rPr>
        <w:t>მიერ</w:t>
      </w:r>
      <w:r w:rsidRPr="003946E8">
        <w:rPr>
          <w:rFonts w:ascii="Sylfaen" w:hAnsi="Sylfaen"/>
          <w:sz w:val="24"/>
          <w:szCs w:val="24"/>
          <w:lang w:val="ka-GE"/>
        </w:rPr>
        <w:t xml:space="preserve">, </w:t>
      </w:r>
      <w:r w:rsidRPr="003946E8">
        <w:rPr>
          <w:rFonts w:ascii="Sylfaen" w:hAnsi="Sylfaen" w:cs="Sylfaen"/>
          <w:sz w:val="24"/>
          <w:szCs w:val="24"/>
          <w:lang w:val="ka-GE"/>
        </w:rPr>
        <w:t>მაგალითად</w:t>
      </w:r>
      <w:r w:rsidRPr="003946E8">
        <w:rPr>
          <w:rFonts w:ascii="Sylfaen" w:hAnsi="Sylfaen"/>
          <w:sz w:val="24"/>
          <w:szCs w:val="24"/>
          <w:lang w:val="ka-GE"/>
        </w:rPr>
        <w:t xml:space="preserve"> Javascript </w:t>
      </w:r>
      <w:r w:rsidRPr="003946E8">
        <w:rPr>
          <w:rFonts w:ascii="Sylfaen" w:hAnsi="Sylfaen" w:cs="Sylfaen"/>
          <w:sz w:val="24"/>
          <w:szCs w:val="24"/>
          <w:lang w:val="ka-GE"/>
        </w:rPr>
        <w:t>არის</w:t>
      </w:r>
      <w:r w:rsidRPr="003946E8">
        <w:rPr>
          <w:rFonts w:ascii="Sylfaen" w:hAnsi="Sylfaen"/>
          <w:sz w:val="24"/>
          <w:szCs w:val="24"/>
          <w:lang w:val="ka-GE"/>
        </w:rPr>
        <w:t xml:space="preserve"> HTML </w:t>
      </w:r>
      <w:r w:rsidRPr="003946E8">
        <w:rPr>
          <w:rFonts w:ascii="Sylfaen" w:hAnsi="Sylfaen" w:cs="Sylfaen"/>
          <w:sz w:val="24"/>
          <w:szCs w:val="24"/>
          <w:lang w:val="ka-GE"/>
        </w:rPr>
        <w:t>გვერდში</w:t>
      </w:r>
      <w:r w:rsidRPr="003946E8">
        <w:rPr>
          <w:rFonts w:ascii="Sylfaen" w:hAnsi="Sylfaen"/>
          <w:sz w:val="24"/>
          <w:szCs w:val="24"/>
          <w:lang w:val="ka-GE"/>
        </w:rPr>
        <w:t xml:space="preserve"> </w:t>
      </w:r>
      <w:r w:rsidRPr="003946E8">
        <w:rPr>
          <w:rFonts w:ascii="Sylfaen" w:hAnsi="Sylfaen" w:cs="Sylfaen"/>
          <w:sz w:val="24"/>
          <w:szCs w:val="24"/>
          <w:lang w:val="ka-GE"/>
        </w:rPr>
        <w:t>ჩატანებული</w:t>
      </w:r>
      <w:r w:rsidRPr="003946E8">
        <w:rPr>
          <w:rFonts w:ascii="Sylfaen" w:hAnsi="Sylfaen"/>
          <w:sz w:val="24"/>
          <w:szCs w:val="24"/>
          <w:lang w:val="ka-GE"/>
        </w:rPr>
        <w:t xml:space="preserve"> </w:t>
      </w:r>
      <w:r w:rsidRPr="003946E8">
        <w:rPr>
          <w:rFonts w:ascii="Sylfaen" w:hAnsi="Sylfaen" w:cs="Sylfaen"/>
          <w:sz w:val="24"/>
          <w:szCs w:val="24"/>
          <w:lang w:val="ka-GE"/>
        </w:rPr>
        <w:t>თავისებული</w:t>
      </w:r>
      <w:r w:rsidRPr="003946E8">
        <w:rPr>
          <w:rFonts w:ascii="Sylfaen" w:hAnsi="Sylfaen"/>
          <w:sz w:val="24"/>
          <w:szCs w:val="24"/>
          <w:lang w:val="ka-GE"/>
        </w:rPr>
        <w:t xml:space="preserve"> </w:t>
      </w:r>
      <w:r w:rsidRPr="003946E8">
        <w:rPr>
          <w:rFonts w:ascii="Sylfaen" w:hAnsi="Sylfaen" w:cs="Sylfaen"/>
          <w:sz w:val="24"/>
          <w:szCs w:val="24"/>
          <w:lang w:val="ka-GE"/>
        </w:rPr>
        <w:t>პროგრამული</w:t>
      </w:r>
      <w:r w:rsidRPr="003946E8">
        <w:rPr>
          <w:rFonts w:ascii="Sylfaen" w:hAnsi="Sylfaen"/>
          <w:sz w:val="24"/>
          <w:szCs w:val="24"/>
          <w:lang w:val="ka-GE"/>
        </w:rPr>
        <w:t xml:space="preserve"> </w:t>
      </w:r>
      <w:r w:rsidRPr="003946E8">
        <w:rPr>
          <w:rFonts w:ascii="Sylfaen" w:hAnsi="Sylfaen" w:cs="Sylfaen"/>
          <w:sz w:val="24"/>
          <w:szCs w:val="24"/>
          <w:lang w:val="ka-GE"/>
        </w:rPr>
        <w:t>კოდი</w:t>
      </w:r>
      <w:r w:rsidR="00CE09B2" w:rsidRPr="003946E8">
        <w:rPr>
          <w:rFonts w:ascii="Sylfaen" w:hAnsi="Sylfaen" w:cs="Sylfaen"/>
          <w:sz w:val="24"/>
          <w:szCs w:val="24"/>
          <w:lang w:val="ka-GE"/>
        </w:rPr>
        <w:t xml:space="preserve">. სკრიპტის კომპილირება არ ხდება, იგი რეალიზდება ინტერპრეტატორის საშუალებით, მათ შორის ბრაუზერით) და მედიასტუდიების მხარდაჭერას. ეს უკანასკნელი კი მიიღწევა თავის მხრივ </w:t>
      </w:r>
      <w:r w:rsidR="00CE09B2" w:rsidRPr="003946E8">
        <w:rPr>
          <w:rFonts w:ascii="Sylfaen" w:hAnsi="Sylfaen" w:cs="Sylfaen"/>
          <w:b/>
          <w:sz w:val="24"/>
          <w:szCs w:val="24"/>
          <w:lang w:val="ka-GE"/>
        </w:rPr>
        <w:t>პლაგინების</w:t>
      </w:r>
      <w:r w:rsidR="00CE09B2" w:rsidRPr="003946E8">
        <w:rPr>
          <w:rFonts w:ascii="Sylfaen" w:hAnsi="Sylfaen" w:cs="Sylfaen"/>
          <w:sz w:val="24"/>
          <w:szCs w:val="24"/>
          <w:lang w:val="ka-GE"/>
        </w:rPr>
        <w:t xml:space="preserve"> (</w:t>
      </w:r>
      <w:r w:rsidR="00D9383F" w:rsidRPr="003946E8">
        <w:rPr>
          <w:rFonts w:ascii="Sylfaen" w:hAnsi="Sylfaen"/>
          <w:i/>
          <w:iCs/>
          <w:sz w:val="24"/>
          <w:szCs w:val="24"/>
          <w:lang w:val="ka-GE"/>
        </w:rPr>
        <w:t>plug-in</w:t>
      </w:r>
      <w:r w:rsidR="00D9383F" w:rsidRPr="003946E8">
        <w:rPr>
          <w:rFonts w:ascii="Sylfaen" w:hAnsi="Sylfaen"/>
          <w:sz w:val="24"/>
          <w:szCs w:val="24"/>
          <w:lang w:val="ka-GE"/>
        </w:rPr>
        <w:t xml:space="preserve">,  </w:t>
      </w:r>
      <w:r w:rsidR="00D9383F" w:rsidRPr="003946E8">
        <w:rPr>
          <w:rFonts w:ascii="Sylfaen" w:hAnsi="Sylfaen"/>
          <w:i/>
          <w:iCs/>
          <w:sz w:val="24"/>
          <w:szCs w:val="24"/>
          <w:lang w:val="ka-GE"/>
        </w:rPr>
        <w:t>plug in</w:t>
      </w:r>
      <w:r w:rsidR="00D9383F" w:rsidRPr="003946E8">
        <w:rPr>
          <w:rFonts w:ascii="Sylfaen" w:hAnsi="Sylfaen"/>
          <w:sz w:val="24"/>
          <w:szCs w:val="24"/>
          <w:lang w:val="ka-GE"/>
        </w:rPr>
        <w:t xml:space="preserve"> -სიტყვა  ჩართვა-დან, დამოუკიდებლად კომპილირებადი პროგრამული მოდული, რომელიც ძირითად პროგრამას დინამიურად მიუერთდება და იწვევს მისი შესაძლებლობების გაფართოებას</w:t>
      </w:r>
      <w:r w:rsidR="00CE09B2" w:rsidRPr="003946E8">
        <w:rPr>
          <w:rFonts w:ascii="Sylfaen" w:hAnsi="Sylfaen" w:cs="Sylfaen"/>
          <w:sz w:val="24"/>
          <w:szCs w:val="24"/>
          <w:lang w:val="ka-GE"/>
        </w:rPr>
        <w:t>) მხარდაჭერით</w:t>
      </w:r>
      <w:r w:rsidR="00D9383F" w:rsidRPr="003946E8">
        <w:rPr>
          <w:rFonts w:ascii="Sylfaen" w:hAnsi="Sylfaen" w:cs="Sylfaen"/>
          <w:sz w:val="24"/>
          <w:szCs w:val="24"/>
          <w:lang w:val="ka-GE"/>
        </w:rPr>
        <w:t>. სწორედ სკრიპრები და პლაგინები წარმოადგენენ ბრაუზერების ყველაზე უფრო მოწყვლად ნაწილებს. კერძოდ ზიანისმომტან პროგრამებს შეუძლიათ ისარგებლონ ბრაუზერის შესაძლებლობები</w:t>
      </w:r>
      <w:r w:rsidR="0030191C" w:rsidRPr="003946E8">
        <w:rPr>
          <w:rFonts w:ascii="Sylfaen" w:hAnsi="Sylfaen" w:cs="Sylfaen"/>
          <w:sz w:val="24"/>
          <w:szCs w:val="24"/>
          <w:lang w:val="ka-GE"/>
        </w:rPr>
        <w:t>თ</w:t>
      </w:r>
      <w:r w:rsidR="00D9383F" w:rsidRPr="003946E8">
        <w:rPr>
          <w:rFonts w:ascii="Sylfaen" w:hAnsi="Sylfaen" w:cs="Sylfaen"/>
          <w:sz w:val="24"/>
          <w:szCs w:val="24"/>
          <w:lang w:val="ka-GE"/>
        </w:rPr>
        <w:t xml:space="preserve"> მხარი დაუჭიროს: </w:t>
      </w:r>
    </w:p>
    <w:p w:rsidR="00236060" w:rsidRPr="003946E8" w:rsidRDefault="00D9383F">
      <w:pPr>
        <w:rPr>
          <w:rFonts w:ascii="Sylfaen" w:hAnsi="Sylfaen" w:cs="Sylfaen"/>
          <w:sz w:val="24"/>
          <w:szCs w:val="24"/>
          <w:lang w:val="ka-GE"/>
        </w:rPr>
      </w:pPr>
      <w:r w:rsidRPr="003946E8">
        <w:rPr>
          <w:rFonts w:ascii="Sylfaen" w:hAnsi="Sylfaen" w:cs="Sylfaen"/>
          <w:b/>
          <w:i/>
          <w:sz w:val="24"/>
          <w:szCs w:val="24"/>
          <w:lang w:val="ka-GE"/>
        </w:rPr>
        <w:t>სკრიპტებ</w:t>
      </w:r>
      <w:r w:rsidR="0030191C" w:rsidRPr="003946E8">
        <w:rPr>
          <w:rFonts w:ascii="Sylfaen" w:hAnsi="Sylfaen" w:cs="Sylfaen"/>
          <w:b/>
          <w:i/>
          <w:sz w:val="24"/>
          <w:szCs w:val="24"/>
          <w:lang w:val="ka-GE"/>
        </w:rPr>
        <w:t>ს</w:t>
      </w:r>
      <w:r w:rsidRPr="003946E8">
        <w:rPr>
          <w:rFonts w:ascii="Sylfaen" w:hAnsi="Sylfaen" w:cs="Sylfaen"/>
          <w:sz w:val="24"/>
          <w:szCs w:val="24"/>
          <w:lang w:val="ka-GE"/>
        </w:rPr>
        <w:t>: პროგრამული კოდის ეს მცირე ელემენტები, დაწერილი</w:t>
      </w:r>
      <w:r w:rsidR="00236060" w:rsidRPr="003946E8">
        <w:rPr>
          <w:rFonts w:ascii="Sylfaen" w:hAnsi="Sylfaen" w:cs="Sylfaen"/>
          <w:sz w:val="24"/>
          <w:szCs w:val="24"/>
          <w:lang w:val="ka-GE"/>
        </w:rPr>
        <w:t>ა</w:t>
      </w:r>
      <w:r w:rsidRPr="003946E8">
        <w:rPr>
          <w:rFonts w:ascii="Sylfaen" w:hAnsi="Sylfaen" w:cs="Sylfaen"/>
          <w:sz w:val="24"/>
          <w:szCs w:val="24"/>
          <w:lang w:val="ka-GE"/>
        </w:rPr>
        <w:t xml:space="preserve"> JavaScript </w:t>
      </w:r>
      <w:r w:rsidR="00236060" w:rsidRPr="003946E8">
        <w:rPr>
          <w:rFonts w:ascii="Sylfaen" w:hAnsi="Sylfaen" w:cs="Sylfaen"/>
          <w:sz w:val="24"/>
          <w:szCs w:val="24"/>
          <w:lang w:val="ka-GE"/>
        </w:rPr>
        <w:t xml:space="preserve">ან </w:t>
      </w:r>
      <w:r w:rsidRPr="003946E8">
        <w:rPr>
          <w:rFonts w:ascii="Sylfaen" w:hAnsi="Sylfaen" w:cs="Sylfaen"/>
          <w:sz w:val="24"/>
          <w:szCs w:val="24"/>
          <w:lang w:val="ka-GE"/>
        </w:rPr>
        <w:t>VisualBasic</w:t>
      </w:r>
      <w:r w:rsidR="00236060" w:rsidRPr="003946E8">
        <w:rPr>
          <w:rFonts w:ascii="Sylfaen" w:hAnsi="Sylfaen" w:cs="Sylfaen"/>
          <w:sz w:val="24"/>
          <w:szCs w:val="24"/>
          <w:lang w:val="ka-GE"/>
        </w:rPr>
        <w:t xml:space="preserve"> ენებზე.  ზიანისმომტანი სკრიპტები, როგორც წესი, ფარულად ჩაწერენ ვირუსებს კომპიუტერში, უშუალოდ ”აწყობენ” დაავადებულ კომპიუტერზე ზიანისმომტან პროგრამებს, ან არასანქცირებულად გადაამისამართებენ სულ სხვა საიტზე;</w:t>
      </w:r>
    </w:p>
    <w:p w:rsidR="00236E0C" w:rsidRPr="003946E8" w:rsidRDefault="00236060">
      <w:pPr>
        <w:rPr>
          <w:rFonts w:ascii="Sylfaen" w:hAnsi="Sylfaen" w:cs="Sylfaen"/>
          <w:sz w:val="24"/>
          <w:szCs w:val="24"/>
          <w:lang w:val="ka-GE"/>
        </w:rPr>
      </w:pPr>
      <w:r w:rsidRPr="003946E8">
        <w:rPr>
          <w:rFonts w:ascii="Sylfaen" w:hAnsi="Sylfaen" w:cs="Sylfaen"/>
          <w:b/>
          <w:sz w:val="24"/>
          <w:szCs w:val="24"/>
          <w:lang w:val="ka-GE"/>
        </w:rPr>
        <w:t>უჩინარ ფანჯრებ</w:t>
      </w:r>
      <w:r w:rsidR="0030191C" w:rsidRPr="003946E8">
        <w:rPr>
          <w:rFonts w:ascii="Sylfaen" w:hAnsi="Sylfaen" w:cs="Sylfaen"/>
          <w:b/>
          <w:sz w:val="24"/>
          <w:szCs w:val="24"/>
          <w:lang w:val="ka-GE"/>
        </w:rPr>
        <w:t>ს</w:t>
      </w:r>
      <w:r w:rsidRPr="003946E8">
        <w:rPr>
          <w:rFonts w:ascii="Sylfaen" w:hAnsi="Sylfaen" w:cs="Sylfaen"/>
          <w:sz w:val="24"/>
          <w:szCs w:val="24"/>
          <w:lang w:val="ka-GE"/>
        </w:rPr>
        <w:t xml:space="preserve"> ( inline frame, შემოკლებით IFRAME) iframe - ეს ჩვეულებრივი  html</w:t>
      </w:r>
      <w:r w:rsidR="00CE09B2" w:rsidRPr="003946E8">
        <w:rPr>
          <w:rFonts w:ascii="Sylfaen" w:hAnsi="Sylfaen" w:cs="Sylfaen"/>
          <w:sz w:val="24"/>
          <w:szCs w:val="24"/>
          <w:lang w:val="ka-GE"/>
        </w:rPr>
        <w:t xml:space="preserve"> </w:t>
      </w:r>
      <w:r w:rsidRPr="003946E8">
        <w:rPr>
          <w:rFonts w:ascii="Sylfaen" w:hAnsi="Sylfaen" w:cs="Sylfaen"/>
          <w:sz w:val="24"/>
          <w:szCs w:val="24"/>
          <w:lang w:val="ka-GE"/>
        </w:rPr>
        <w:t xml:space="preserve">ტეგია, რომელიც უჩინარ ფანჯარას ქმნის, რომლის დაკეტვა( დახურვა) შეუძლებელია ჩვეულებრივი გზით. მათი საშუალებით ხდება ბანერული რეკლამის ჩვენება, ხოლო მისი ზიანისმომტანი </w:t>
      </w:r>
      <w:r w:rsidR="0030191C" w:rsidRPr="003946E8">
        <w:rPr>
          <w:rFonts w:ascii="Sylfaen" w:hAnsi="Sylfaen" w:cs="Sylfaen"/>
          <w:sz w:val="24"/>
          <w:szCs w:val="24"/>
          <w:lang w:val="ka-GE"/>
        </w:rPr>
        <w:t>ხასიათი ჩნდება მაშინ, როცა მას შეუძლია გადაამისამართოს მომხმარებელი დაინფიცირებულ საიტზე, იმ სკრიპტის საშუალებით, რომელიც ამ ტეგის შიგნითაა მოთავსებული.</w:t>
      </w:r>
      <w:r w:rsidRPr="003946E8">
        <w:rPr>
          <w:rFonts w:ascii="Sylfaen" w:hAnsi="Sylfaen" w:cs="Sylfaen"/>
          <w:sz w:val="24"/>
          <w:szCs w:val="24"/>
          <w:lang w:val="ka-GE"/>
        </w:rPr>
        <w:t xml:space="preserve"> </w:t>
      </w:r>
      <w:r w:rsidR="0030191C" w:rsidRPr="003946E8">
        <w:rPr>
          <w:rFonts w:ascii="Sylfaen" w:hAnsi="Sylfaen" w:cs="Sylfaen"/>
          <w:sz w:val="24"/>
          <w:szCs w:val="24"/>
          <w:lang w:val="ka-GE"/>
        </w:rPr>
        <w:t>ბრაუზერებში შესაძლებელია  iframe ტეგის დამ</w:t>
      </w:r>
      <w:r w:rsidR="008948ED" w:rsidRPr="003946E8">
        <w:rPr>
          <w:rFonts w:ascii="Sylfaen" w:hAnsi="Sylfaen" w:cs="Sylfaen"/>
          <w:sz w:val="24"/>
          <w:szCs w:val="24"/>
          <w:lang w:val="ka-GE"/>
        </w:rPr>
        <w:t>უ</w:t>
      </w:r>
      <w:r w:rsidR="0030191C" w:rsidRPr="003946E8">
        <w:rPr>
          <w:rFonts w:ascii="Sylfaen" w:hAnsi="Sylfaen" w:cs="Sylfaen"/>
          <w:sz w:val="24"/>
          <w:szCs w:val="24"/>
          <w:lang w:val="ka-GE"/>
        </w:rPr>
        <w:t>შავების გამორთვა.</w:t>
      </w:r>
    </w:p>
    <w:p w:rsidR="009C5814" w:rsidRPr="003946E8" w:rsidRDefault="0030191C">
      <w:pPr>
        <w:rPr>
          <w:rFonts w:ascii="Sylfaen" w:hAnsi="Sylfaen" w:cs="Sylfaen"/>
          <w:sz w:val="24"/>
          <w:szCs w:val="24"/>
          <w:lang w:val="ka-GE"/>
        </w:rPr>
      </w:pPr>
      <w:r w:rsidRPr="003946E8">
        <w:rPr>
          <w:rFonts w:ascii="Sylfaen" w:hAnsi="Sylfaen" w:cs="Sylfaen"/>
          <w:b/>
          <w:sz w:val="24"/>
          <w:szCs w:val="24"/>
          <w:lang w:val="ka-GE"/>
        </w:rPr>
        <w:t>ActiveX ელემენტებს.</w:t>
      </w:r>
      <w:r w:rsidR="009C5814" w:rsidRPr="003946E8">
        <w:rPr>
          <w:rFonts w:ascii="Sylfaen" w:hAnsi="Sylfaen" w:cs="Sylfaen"/>
          <w:sz w:val="24"/>
          <w:szCs w:val="24"/>
          <w:lang w:val="ka-GE"/>
        </w:rPr>
        <w:t xml:space="preserve"> ( </w:t>
      </w:r>
      <w:r w:rsidRPr="003946E8">
        <w:rPr>
          <w:rFonts w:ascii="Sylfaen" w:hAnsi="Sylfaen" w:cs="Sylfaen"/>
          <w:sz w:val="24"/>
          <w:szCs w:val="24"/>
          <w:lang w:val="ka-GE"/>
        </w:rPr>
        <w:t xml:space="preserve"> </w:t>
      </w:r>
      <w:r w:rsidR="009C5814" w:rsidRPr="003946E8">
        <w:rPr>
          <w:rFonts w:ascii="Sylfaen" w:hAnsi="Sylfaen" w:cs="Sylfaen"/>
          <w:sz w:val="24"/>
          <w:szCs w:val="24"/>
          <w:lang w:val="ka-GE"/>
        </w:rPr>
        <w:t xml:space="preserve">ActiveX - ეს </w:t>
      </w:r>
      <w:r w:rsidR="009C5814" w:rsidRPr="003946E8">
        <w:rPr>
          <w:rFonts w:ascii="Sylfaen" w:hAnsi="Sylfaen"/>
          <w:sz w:val="24"/>
          <w:szCs w:val="24"/>
          <w:lang w:val="ka-GE"/>
        </w:rPr>
        <w:t xml:space="preserve">Microsoft OLE 2.0 ტექნოლოგიაა. ტექნოლოგია  </w:t>
      </w:r>
      <w:r w:rsidR="009C5814" w:rsidRPr="003946E8">
        <w:rPr>
          <w:rFonts w:ascii="Sylfaen" w:hAnsi="Sylfaen" w:cs="Sylfaen"/>
          <w:sz w:val="24"/>
          <w:szCs w:val="24"/>
          <w:lang w:val="ka-GE"/>
        </w:rPr>
        <w:t xml:space="preserve">ActiveX ძირითადათ გამოიყენაბა იმისთვის, რომ ვებ-გვერდზე ჩაირთოს მულტიმედია-მონაცემები) </w:t>
      </w:r>
      <w:r w:rsidR="009C5814" w:rsidRPr="003946E8">
        <w:rPr>
          <w:sz w:val="24"/>
          <w:szCs w:val="24"/>
          <w:lang w:val="ka-GE"/>
        </w:rPr>
        <w:t xml:space="preserve"> </w:t>
      </w:r>
      <w:r w:rsidRPr="003946E8">
        <w:rPr>
          <w:rFonts w:ascii="Sylfaen" w:hAnsi="Sylfaen" w:cs="Sylfaen"/>
          <w:sz w:val="24"/>
          <w:szCs w:val="24"/>
          <w:lang w:val="ka-GE"/>
        </w:rPr>
        <w:t>თუ კი და</w:t>
      </w:r>
      <w:r w:rsidR="009C5814" w:rsidRPr="003946E8">
        <w:rPr>
          <w:rFonts w:ascii="Sylfaen" w:hAnsi="Sylfaen" w:cs="Sylfaen"/>
          <w:sz w:val="24"/>
          <w:szCs w:val="24"/>
          <w:lang w:val="ka-GE"/>
        </w:rPr>
        <w:t>შ</w:t>
      </w:r>
      <w:r w:rsidRPr="003946E8">
        <w:rPr>
          <w:rFonts w:ascii="Sylfaen" w:hAnsi="Sylfaen" w:cs="Sylfaen"/>
          <w:sz w:val="24"/>
          <w:szCs w:val="24"/>
          <w:lang w:val="ka-GE"/>
        </w:rPr>
        <w:t xml:space="preserve">ვებულია ActiveX -ის ელემენტების მართვა, </w:t>
      </w:r>
      <w:r w:rsidR="009C5814" w:rsidRPr="003946E8">
        <w:rPr>
          <w:rFonts w:ascii="Sylfaen" w:hAnsi="Sylfaen" w:cs="Sylfaen"/>
          <w:sz w:val="24"/>
          <w:szCs w:val="24"/>
          <w:lang w:val="ka-GE"/>
        </w:rPr>
        <w:t>ისინი შეიძლება დაყენებულ იქნან კომპიუტერზე უშუალოდ საიტიდან, რაც უზრუნველყოფს უფრო ინტენსიურ ურთიერთქმედებას კომპიურეტსა და სერვერს შორის. თუ კი ეს ელემენტი ზიანისმომტანის, მას შეუძლია დიდი ზიანის მოყენება. თუ კი ActiveX ელემენტის დაყენების აუცილებლობა არ არის, მაშინ ჯობს იგი იყოს გამორთული.</w:t>
      </w:r>
    </w:p>
    <w:p w:rsidR="0000638D" w:rsidRPr="003946E8" w:rsidRDefault="009C5814">
      <w:pPr>
        <w:rPr>
          <w:rFonts w:ascii="Sylfaen" w:hAnsi="Sylfaen" w:cs="Sylfaen"/>
          <w:sz w:val="24"/>
          <w:szCs w:val="24"/>
          <w:lang w:val="ka-GE"/>
        </w:rPr>
      </w:pPr>
      <w:r w:rsidRPr="003946E8">
        <w:rPr>
          <w:rFonts w:ascii="Sylfaen" w:hAnsi="Sylfaen" w:cs="Sylfaen"/>
          <w:b/>
          <w:sz w:val="24"/>
          <w:szCs w:val="24"/>
          <w:lang w:val="ka-GE"/>
        </w:rPr>
        <w:lastRenderedPageBreak/>
        <w:t xml:space="preserve">გარეშე </w:t>
      </w:r>
      <w:r w:rsidR="0000638D" w:rsidRPr="003946E8">
        <w:rPr>
          <w:rFonts w:ascii="Sylfaen" w:hAnsi="Sylfaen" w:cs="Sylfaen"/>
          <w:b/>
          <w:sz w:val="24"/>
          <w:szCs w:val="24"/>
          <w:lang w:val="ka-GE"/>
        </w:rPr>
        <w:t xml:space="preserve">დეველოპერების (პროგრამისტების, შემმუშაველების) </w:t>
      </w:r>
      <w:r w:rsidRPr="003946E8">
        <w:rPr>
          <w:rFonts w:ascii="Sylfaen" w:hAnsi="Sylfaen" w:cs="Sylfaen"/>
          <w:b/>
          <w:sz w:val="24"/>
          <w:szCs w:val="24"/>
          <w:lang w:val="ka-GE"/>
        </w:rPr>
        <w:t>პლაგინებს</w:t>
      </w:r>
      <w:r w:rsidR="0030191C" w:rsidRPr="003946E8">
        <w:rPr>
          <w:rFonts w:ascii="Sylfaen" w:hAnsi="Sylfaen" w:cs="Sylfaen"/>
          <w:b/>
          <w:sz w:val="24"/>
          <w:szCs w:val="24"/>
          <w:lang w:val="ka-GE"/>
        </w:rPr>
        <w:t>.</w:t>
      </w:r>
      <w:r w:rsidRPr="003946E8">
        <w:rPr>
          <w:rFonts w:ascii="Sylfaen" w:hAnsi="Sylfaen" w:cs="Sylfaen"/>
          <w:b/>
          <w:sz w:val="24"/>
          <w:szCs w:val="24"/>
          <w:lang w:val="ka-GE"/>
        </w:rPr>
        <w:t xml:space="preserve">  </w:t>
      </w:r>
      <w:r w:rsidR="0000638D" w:rsidRPr="003946E8">
        <w:rPr>
          <w:rFonts w:ascii="Sylfaen" w:hAnsi="Sylfaen" w:cs="Sylfaen"/>
          <w:sz w:val="24"/>
          <w:szCs w:val="24"/>
          <w:lang w:val="ka-GE"/>
        </w:rPr>
        <w:t>ზოგჯერ პლაგინში შეიძლება ჩართული იყოს რაიმე ჯაშუშური მოდული ან/და პროგრამა ტროიანი. მთელი საშიშროება იმაშია, რომ თუ კი ზიანისმომტანი პროგრამა ბრაუზერში მოხვდა, მაშინ ბრანდმაუერი კარგავს კონტროლს ქსელზე. ჩვეულებრივ ბარაუზერს აქვს სრული წვ</w:t>
      </w:r>
      <w:r w:rsidR="002F74A0" w:rsidRPr="003946E8">
        <w:rPr>
          <w:rFonts w:ascii="Sylfaen" w:hAnsi="Sylfaen" w:cs="Sylfaen"/>
          <w:sz w:val="24"/>
          <w:szCs w:val="24"/>
          <w:lang w:val="ka-GE"/>
        </w:rPr>
        <w:t>დ</w:t>
      </w:r>
      <w:r w:rsidR="0000638D" w:rsidRPr="003946E8">
        <w:rPr>
          <w:rFonts w:ascii="Sylfaen" w:hAnsi="Sylfaen" w:cs="Sylfaen"/>
          <w:sz w:val="24"/>
          <w:szCs w:val="24"/>
          <w:lang w:val="ka-GE"/>
        </w:rPr>
        <w:t xml:space="preserve">ომა ქსელში, შესაბამისად პლაგინ-ტროანელსაც ან ჯაშუშს. </w:t>
      </w:r>
    </w:p>
    <w:p w:rsidR="0000638D" w:rsidRPr="003946E8" w:rsidRDefault="0000638D">
      <w:pPr>
        <w:rPr>
          <w:rFonts w:ascii="Sylfaen" w:hAnsi="Sylfaen" w:cs="Sylfaen"/>
          <w:sz w:val="24"/>
          <w:szCs w:val="24"/>
          <w:lang w:val="ka-GE"/>
        </w:rPr>
      </w:pPr>
    </w:p>
    <w:p w:rsidR="0030191C" w:rsidRPr="003946E8" w:rsidRDefault="0000638D">
      <w:pPr>
        <w:rPr>
          <w:rFonts w:ascii="Sylfaen" w:hAnsi="Sylfaen" w:cs="Sylfaen"/>
          <w:b/>
          <w:sz w:val="24"/>
          <w:szCs w:val="24"/>
          <w:lang w:val="ka-GE"/>
        </w:rPr>
      </w:pPr>
      <w:r w:rsidRPr="003946E8">
        <w:rPr>
          <w:rFonts w:ascii="Sylfaen" w:hAnsi="Sylfaen" w:cs="Sylfaen"/>
          <w:sz w:val="24"/>
          <w:szCs w:val="24"/>
          <w:lang w:val="ka-GE"/>
        </w:rPr>
        <w:t xml:space="preserve">განვიხილოთ ზოგიერთი ბრაუზერების უსაფრთხოების ამაღლების მეთოდები. </w:t>
      </w:r>
      <w:r w:rsidR="0030191C" w:rsidRPr="003946E8">
        <w:rPr>
          <w:rFonts w:ascii="Sylfaen" w:hAnsi="Sylfaen" w:cs="Sylfaen"/>
          <w:b/>
          <w:sz w:val="24"/>
          <w:szCs w:val="24"/>
          <w:lang w:val="ka-GE"/>
        </w:rPr>
        <w:t xml:space="preserve"> </w:t>
      </w:r>
    </w:p>
    <w:p w:rsidR="00C258D4" w:rsidRPr="003946E8" w:rsidRDefault="00C258D4" w:rsidP="00C258D4">
      <w:pPr>
        <w:spacing w:after="0"/>
        <w:rPr>
          <w:rFonts w:ascii="Sylfaen" w:hAnsi="Sylfaen"/>
          <w:b/>
          <w:sz w:val="24"/>
          <w:szCs w:val="24"/>
          <w:lang w:val="en-US"/>
        </w:rPr>
      </w:pPr>
      <w:r w:rsidRPr="003946E8">
        <w:rPr>
          <w:rFonts w:ascii="Sylfaen" w:hAnsi="Sylfaen"/>
          <w:b/>
          <w:sz w:val="24"/>
          <w:szCs w:val="24"/>
          <w:lang w:val="en-US"/>
        </w:rPr>
        <w:t>Internet Explorer</w:t>
      </w:r>
    </w:p>
    <w:p w:rsidR="00C258D4" w:rsidRPr="003946E8" w:rsidRDefault="00C258D4" w:rsidP="00C258D4">
      <w:pPr>
        <w:spacing w:after="0"/>
        <w:rPr>
          <w:rFonts w:ascii="Sylfaen" w:hAnsi="Sylfaen"/>
          <w:b/>
          <w:sz w:val="24"/>
          <w:szCs w:val="24"/>
          <w:lang w:val="ka-GE"/>
        </w:rPr>
      </w:pPr>
      <w:r w:rsidRPr="003946E8">
        <w:rPr>
          <w:rFonts w:ascii="Sylfaen" w:hAnsi="Sylfaen"/>
          <w:b/>
          <w:sz w:val="24"/>
          <w:szCs w:val="24"/>
          <w:lang w:val="ka-GE"/>
        </w:rPr>
        <w:t>უსაფრთხოების ზონები</w:t>
      </w:r>
    </w:p>
    <w:p w:rsidR="00C258D4" w:rsidRPr="003946E8" w:rsidRDefault="00C258D4" w:rsidP="00C258D4">
      <w:pPr>
        <w:spacing w:after="0"/>
        <w:rPr>
          <w:rFonts w:ascii="Sylfaen" w:hAnsi="Sylfaen"/>
          <w:b/>
          <w:sz w:val="24"/>
          <w:szCs w:val="24"/>
          <w:lang w:val="ka-GE"/>
        </w:rPr>
      </w:pPr>
    </w:p>
    <w:p w:rsidR="00C258D4" w:rsidRPr="003946E8" w:rsidRDefault="00C258D4" w:rsidP="00C258D4">
      <w:pPr>
        <w:rPr>
          <w:rFonts w:ascii="Sylfaen" w:hAnsi="Sylfaen"/>
          <w:sz w:val="24"/>
          <w:szCs w:val="24"/>
          <w:lang w:val="ka-GE"/>
        </w:rPr>
      </w:pPr>
      <w:r w:rsidRPr="003946E8">
        <w:rPr>
          <w:rFonts w:ascii="Sylfaen" w:hAnsi="Sylfaen"/>
          <w:sz w:val="24"/>
          <w:szCs w:val="24"/>
          <w:lang w:val="ka-GE"/>
        </w:rPr>
        <w:t xml:space="preserve">უსაფრთხოების  ზონები  წარმოადგენს  ინტერნეტის მომხმარებელთა  თავდაცვის  ძირითად  საშუალებას.  გაჩუმების პრინციპით ყველა ვებ-საიტი მიეკუთვნება ინტერნეტის ზონას, ხოლო  </w:t>
      </w:r>
      <w:r w:rsidRPr="003946E8">
        <w:rPr>
          <w:rFonts w:ascii="Sylfaen" w:hAnsi="Sylfaen"/>
          <w:b/>
          <w:sz w:val="24"/>
          <w:szCs w:val="24"/>
          <w:lang w:val="ka-GE"/>
        </w:rPr>
        <w:t>Internet Explorer</w:t>
      </w:r>
      <w:r w:rsidRPr="003946E8">
        <w:rPr>
          <w:rFonts w:ascii="Sylfaen" w:hAnsi="Sylfaen"/>
          <w:sz w:val="24"/>
          <w:szCs w:val="24"/>
          <w:lang w:val="ka-GE"/>
        </w:rPr>
        <w:t xml:space="preserve"> -ი  მკაცრად  განსაზღვრავს  მოქმედებათა  სახეებს  ამა თუ  იმ  ზონის  ვებ-საიტებისათვის.  კერძოდ,  არსებობს  უსაფრთხოების ოთხი ზონა: </w:t>
      </w:r>
    </w:p>
    <w:p w:rsidR="00C258D4" w:rsidRPr="003946E8" w:rsidRDefault="00C258D4" w:rsidP="00C258D4">
      <w:pPr>
        <w:rPr>
          <w:rFonts w:ascii="Sylfaen" w:hAnsi="Sylfaen"/>
          <w:sz w:val="24"/>
          <w:szCs w:val="24"/>
          <w:lang w:val="ka-GE"/>
        </w:rPr>
      </w:pPr>
      <w:r w:rsidRPr="003946E8">
        <w:rPr>
          <w:rFonts w:ascii="Sylfaen" w:hAnsi="Sylfaen"/>
          <w:sz w:val="24"/>
          <w:szCs w:val="24"/>
          <w:lang w:val="ka-GE"/>
        </w:rPr>
        <w:t>-  ლოკალური  ინტრაქსელი  (</w:t>
      </w:r>
      <w:r w:rsidRPr="003946E8">
        <w:rPr>
          <w:rFonts w:ascii="Sylfaen" w:hAnsi="Sylfaen"/>
          <w:b/>
          <w:sz w:val="24"/>
          <w:szCs w:val="24"/>
          <w:lang w:val="ka-GE"/>
        </w:rPr>
        <w:t>Local  Intranet</w:t>
      </w:r>
      <w:r w:rsidRPr="003946E8">
        <w:rPr>
          <w:rFonts w:ascii="Sylfaen" w:hAnsi="Sylfaen"/>
          <w:sz w:val="24"/>
          <w:szCs w:val="24"/>
          <w:lang w:val="ka-GE"/>
        </w:rPr>
        <w:t xml:space="preserve">).  ეს  ზონა განკუთვნილია ვებ-საიტების განსათავსებლად ორგანიზაციის შიგნით; </w:t>
      </w:r>
    </w:p>
    <w:p w:rsidR="00C258D4" w:rsidRPr="003946E8" w:rsidRDefault="00C258D4" w:rsidP="00C258D4">
      <w:pPr>
        <w:rPr>
          <w:rFonts w:ascii="Sylfaen" w:hAnsi="Sylfaen"/>
          <w:sz w:val="24"/>
          <w:szCs w:val="24"/>
          <w:lang w:val="ka-GE"/>
        </w:rPr>
      </w:pPr>
      <w:r w:rsidRPr="003946E8">
        <w:rPr>
          <w:rFonts w:ascii="Sylfaen" w:hAnsi="Sylfaen"/>
          <w:sz w:val="24"/>
          <w:szCs w:val="24"/>
          <w:lang w:val="ka-GE"/>
        </w:rPr>
        <w:t>-  სანდო  ვებ-საიტები  (</w:t>
      </w:r>
      <w:r w:rsidRPr="003946E8">
        <w:rPr>
          <w:rFonts w:ascii="Sylfaen" w:hAnsi="Sylfaen"/>
          <w:b/>
          <w:sz w:val="24"/>
          <w:szCs w:val="24"/>
          <w:lang w:val="ka-GE"/>
        </w:rPr>
        <w:t>Trusted  Sites</w:t>
      </w:r>
      <w:r w:rsidRPr="003946E8">
        <w:rPr>
          <w:rFonts w:ascii="Sylfaen" w:hAnsi="Sylfaen"/>
          <w:sz w:val="24"/>
          <w:szCs w:val="24"/>
          <w:lang w:val="ka-GE"/>
        </w:rPr>
        <w:t xml:space="preserve">).  ამ  საიტებს  ენიჭებათ ნდობის  უმაღლესი  დონე.  (მაგალითად,  ვებ-საიტები  თქვენი  საქმიანი პარტნიორებისათვის);  </w:t>
      </w:r>
    </w:p>
    <w:p w:rsidR="00C258D4" w:rsidRPr="003946E8" w:rsidRDefault="00C258D4" w:rsidP="00C258D4">
      <w:pPr>
        <w:rPr>
          <w:rFonts w:ascii="Sylfaen" w:hAnsi="Sylfaen"/>
          <w:sz w:val="24"/>
          <w:szCs w:val="24"/>
          <w:lang w:val="ka-GE"/>
        </w:rPr>
      </w:pPr>
    </w:p>
    <w:p w:rsidR="00C258D4" w:rsidRPr="003946E8" w:rsidRDefault="00C258D4" w:rsidP="00C258D4">
      <w:pPr>
        <w:jc w:val="center"/>
        <w:rPr>
          <w:rFonts w:ascii="Sylfaen" w:hAnsi="Sylfaen"/>
          <w:sz w:val="24"/>
          <w:szCs w:val="24"/>
          <w:lang w:val="ka-GE"/>
        </w:rPr>
      </w:pPr>
      <w:r w:rsidRPr="003946E8">
        <w:rPr>
          <w:rFonts w:ascii="Sylfaen" w:hAnsi="Sylfaen"/>
          <w:noProof/>
          <w:sz w:val="24"/>
          <w:szCs w:val="24"/>
        </w:rPr>
        <w:drawing>
          <wp:inline distT="0" distB="0" distL="0" distR="0">
            <wp:extent cx="2924175" cy="332994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24175" cy="3329940"/>
                    </a:xfrm>
                    <a:prstGeom prst="rect">
                      <a:avLst/>
                    </a:prstGeom>
                    <a:noFill/>
                    <a:ln w="9525">
                      <a:noFill/>
                      <a:miter lim="800000"/>
                      <a:headEnd/>
                      <a:tailEnd/>
                    </a:ln>
                  </pic:spPr>
                </pic:pic>
              </a:graphicData>
            </a:graphic>
          </wp:inline>
        </w:drawing>
      </w:r>
    </w:p>
    <w:p w:rsidR="00C258D4" w:rsidRPr="003946E8" w:rsidRDefault="00C258D4" w:rsidP="00C258D4">
      <w:pPr>
        <w:jc w:val="center"/>
        <w:rPr>
          <w:rFonts w:ascii="Sylfaen" w:hAnsi="Sylfaen"/>
          <w:sz w:val="24"/>
          <w:szCs w:val="24"/>
          <w:lang w:val="ka-GE"/>
        </w:rPr>
      </w:pPr>
      <w:r w:rsidRPr="003946E8">
        <w:rPr>
          <w:rFonts w:ascii="Sylfaen" w:hAnsi="Sylfaen"/>
          <w:sz w:val="24"/>
          <w:szCs w:val="24"/>
          <w:lang w:val="ka-GE"/>
        </w:rPr>
        <w:lastRenderedPageBreak/>
        <w:t>ნახატი 1.</w:t>
      </w:r>
    </w:p>
    <w:p w:rsidR="00C258D4" w:rsidRPr="003946E8" w:rsidRDefault="00C258D4" w:rsidP="00C258D4">
      <w:pPr>
        <w:rPr>
          <w:rFonts w:ascii="Sylfaen" w:hAnsi="Sylfaen"/>
          <w:sz w:val="24"/>
          <w:szCs w:val="24"/>
          <w:lang w:val="ka-GE"/>
        </w:rPr>
      </w:pPr>
      <w:r w:rsidRPr="003946E8">
        <w:rPr>
          <w:rFonts w:ascii="Sylfaen" w:hAnsi="Sylfaen"/>
          <w:sz w:val="24"/>
          <w:szCs w:val="24"/>
          <w:lang w:val="ka-GE"/>
        </w:rPr>
        <w:t>-  შეზღუდული ვებ-საიტები (</w:t>
      </w:r>
      <w:r w:rsidRPr="003946E8">
        <w:rPr>
          <w:rFonts w:ascii="Sylfaen" w:hAnsi="Sylfaen"/>
          <w:b/>
          <w:sz w:val="24"/>
          <w:szCs w:val="24"/>
          <w:lang w:val="ka-GE"/>
        </w:rPr>
        <w:t>Restricted Sites zone</w:t>
      </w:r>
      <w:r w:rsidRPr="003946E8">
        <w:rPr>
          <w:rFonts w:ascii="Sylfaen" w:hAnsi="Sylfaen"/>
          <w:sz w:val="24"/>
          <w:szCs w:val="24"/>
          <w:lang w:val="ka-GE"/>
        </w:rPr>
        <w:t>). ესაა საიტები, რომლებსაც დანამდვილე</w:t>
      </w:r>
      <w:r w:rsidRPr="003946E8">
        <w:rPr>
          <w:rFonts w:ascii="Sylfaen" w:hAnsi="Sylfaen"/>
          <w:sz w:val="24"/>
          <w:szCs w:val="24"/>
          <w:lang w:val="ka-GE"/>
        </w:rPr>
        <w:softHyphen/>
        <w:t xml:space="preserve">ბით არ ენდობით. </w:t>
      </w:r>
    </w:p>
    <w:p w:rsidR="00C258D4" w:rsidRPr="003946E8" w:rsidRDefault="00C258D4" w:rsidP="00C258D4">
      <w:pPr>
        <w:rPr>
          <w:rFonts w:ascii="Sylfaen" w:hAnsi="Sylfaen"/>
          <w:sz w:val="24"/>
          <w:szCs w:val="24"/>
          <w:lang w:val="ka-GE"/>
        </w:rPr>
      </w:pPr>
      <w:r w:rsidRPr="003946E8">
        <w:rPr>
          <w:rFonts w:ascii="Sylfaen" w:hAnsi="Sylfaen"/>
          <w:sz w:val="24"/>
          <w:szCs w:val="24"/>
          <w:lang w:val="ka-GE"/>
        </w:rPr>
        <w:t>-  ინტერნეტი  (</w:t>
      </w:r>
      <w:r w:rsidRPr="003946E8">
        <w:rPr>
          <w:rFonts w:ascii="Sylfaen" w:hAnsi="Sylfaen"/>
          <w:b/>
          <w:sz w:val="24"/>
          <w:szCs w:val="24"/>
          <w:lang w:val="ka-GE"/>
        </w:rPr>
        <w:t>Internet  Zone</w:t>
      </w:r>
      <w:r w:rsidRPr="003946E8">
        <w:rPr>
          <w:rFonts w:ascii="Sylfaen" w:hAnsi="Sylfaen"/>
          <w:sz w:val="24"/>
          <w:szCs w:val="24"/>
          <w:lang w:val="ka-GE"/>
        </w:rPr>
        <w:t xml:space="preserve">).  ეს  ზონა  განკუთვნილია  იმ  ვებ-საიტებისათვის, რომლებიც არ მოხვდნენ არც ერთ წინა კატეგორიაში. </w:t>
      </w:r>
    </w:p>
    <w:p w:rsidR="00C258D4" w:rsidRPr="003946E8" w:rsidRDefault="00C258D4" w:rsidP="00C258D4">
      <w:pPr>
        <w:rPr>
          <w:rFonts w:ascii="Sylfaen" w:hAnsi="Sylfaen"/>
          <w:sz w:val="24"/>
          <w:szCs w:val="24"/>
          <w:lang w:val="ka-GE"/>
        </w:rPr>
      </w:pPr>
      <w:r w:rsidRPr="003946E8">
        <w:rPr>
          <w:rFonts w:ascii="Sylfaen" w:hAnsi="Sylfaen"/>
          <w:sz w:val="24"/>
          <w:szCs w:val="24"/>
          <w:lang w:val="ka-GE"/>
        </w:rPr>
        <w:t xml:space="preserve">უსაფრთხოების  ზონების  კონფიგურირებისათვის  შეასრულეთ შემდეგი ბრძანებები: </w:t>
      </w:r>
      <w:r w:rsidRPr="003946E8">
        <w:rPr>
          <w:rFonts w:ascii="Sylfaen" w:hAnsi="Sylfaen"/>
          <w:b/>
          <w:sz w:val="24"/>
          <w:szCs w:val="24"/>
          <w:lang w:val="ka-GE"/>
        </w:rPr>
        <w:t>Tools</w:t>
      </w:r>
      <w:r w:rsidR="007B2491" w:rsidRPr="003946E8">
        <w:rPr>
          <w:rFonts w:ascii="Sylfaen" w:hAnsi="Sylfaen"/>
          <w:b/>
          <w:sz w:val="24"/>
          <w:szCs w:val="24"/>
          <w:lang w:val="ka-GE"/>
        </w:rPr>
        <w:t xml:space="preserve"> » </w:t>
      </w:r>
      <w:r w:rsidRPr="003946E8">
        <w:rPr>
          <w:rFonts w:ascii="Sylfaen" w:hAnsi="Sylfaen"/>
          <w:b/>
          <w:sz w:val="24"/>
          <w:szCs w:val="24"/>
          <w:lang w:val="ka-GE"/>
        </w:rPr>
        <w:t>Internet Options</w:t>
      </w:r>
      <w:r w:rsidR="007B2491" w:rsidRPr="003946E8">
        <w:rPr>
          <w:rFonts w:ascii="Sylfaen" w:hAnsi="Sylfaen"/>
          <w:b/>
          <w:sz w:val="24"/>
          <w:szCs w:val="24"/>
          <w:lang w:val="ka-GE"/>
        </w:rPr>
        <w:t xml:space="preserve"> » </w:t>
      </w:r>
      <w:r w:rsidRPr="003946E8">
        <w:rPr>
          <w:rFonts w:ascii="Sylfaen" w:hAnsi="Sylfaen"/>
          <w:b/>
          <w:sz w:val="24"/>
          <w:szCs w:val="24"/>
          <w:lang w:val="ka-GE"/>
        </w:rPr>
        <w:t>Security</w:t>
      </w:r>
      <w:r w:rsidRPr="003946E8">
        <w:rPr>
          <w:rFonts w:ascii="Sylfaen" w:hAnsi="Sylfaen"/>
          <w:sz w:val="24"/>
          <w:szCs w:val="24"/>
          <w:lang w:val="ka-GE"/>
        </w:rPr>
        <w:t xml:space="preserve"> იხ.ნახ.1. </w:t>
      </w:r>
    </w:p>
    <w:p w:rsidR="00C258D4" w:rsidRPr="003946E8" w:rsidRDefault="00C258D4" w:rsidP="00C258D4">
      <w:pPr>
        <w:rPr>
          <w:rFonts w:ascii="Sylfaen" w:hAnsi="Sylfaen"/>
          <w:sz w:val="24"/>
          <w:szCs w:val="24"/>
          <w:lang w:val="ka-GE"/>
        </w:rPr>
      </w:pPr>
      <w:r w:rsidRPr="003946E8">
        <w:rPr>
          <w:rFonts w:ascii="Sylfaen" w:hAnsi="Sylfaen"/>
          <w:sz w:val="24"/>
          <w:szCs w:val="24"/>
          <w:lang w:val="ka-GE"/>
        </w:rPr>
        <w:t xml:space="preserve">ვებ-საიტის  ზონაში  ჩასამატებლად  აირჩიეთ  ზემოჩამოთვლილი ზონიდან ერთ-ერთი და ველში </w:t>
      </w:r>
      <w:r w:rsidR="007B2491" w:rsidRPr="003946E8">
        <w:rPr>
          <w:rFonts w:ascii="Sylfaen" w:hAnsi="Sylfaen"/>
          <w:b/>
          <w:sz w:val="24"/>
          <w:szCs w:val="24"/>
          <w:lang w:val="ka-GE"/>
        </w:rPr>
        <w:t>Add this Web site to the zone</w:t>
      </w:r>
      <w:r w:rsidRPr="003946E8">
        <w:rPr>
          <w:rFonts w:ascii="Sylfaen" w:hAnsi="Sylfaen"/>
          <w:sz w:val="24"/>
          <w:szCs w:val="24"/>
          <w:lang w:val="ka-GE"/>
        </w:rPr>
        <w:t xml:space="preserve">, აკრიფეთ ვებ-საიტის </w:t>
      </w:r>
      <w:r w:rsidR="007B2491" w:rsidRPr="003946E8">
        <w:rPr>
          <w:rFonts w:ascii="Sylfaen" w:hAnsi="Sylfaen"/>
          <w:sz w:val="24"/>
          <w:szCs w:val="24"/>
          <w:lang w:val="ka-GE"/>
        </w:rPr>
        <w:t xml:space="preserve">URL </w:t>
      </w:r>
      <w:r w:rsidRPr="003946E8">
        <w:rPr>
          <w:rFonts w:ascii="Sylfaen" w:hAnsi="Sylfaen"/>
          <w:sz w:val="24"/>
          <w:szCs w:val="24"/>
          <w:lang w:val="ka-GE"/>
        </w:rPr>
        <w:t>-ლინკი და დააჭირეთ ღილაკს OK. იხ.ნახ.2.</w:t>
      </w:r>
    </w:p>
    <w:p w:rsidR="007B2491" w:rsidRPr="003946E8" w:rsidRDefault="007B2491" w:rsidP="007B2491">
      <w:pPr>
        <w:jc w:val="center"/>
        <w:rPr>
          <w:rFonts w:ascii="Sylfaen" w:hAnsi="Sylfaen"/>
          <w:sz w:val="24"/>
          <w:szCs w:val="24"/>
          <w:lang w:val="ka-GE"/>
        </w:rPr>
      </w:pPr>
      <w:r w:rsidRPr="003946E8">
        <w:rPr>
          <w:rFonts w:ascii="Sylfaen" w:hAnsi="Sylfaen"/>
          <w:noProof/>
          <w:sz w:val="24"/>
          <w:szCs w:val="24"/>
        </w:rPr>
        <w:drawing>
          <wp:inline distT="0" distB="0" distL="0" distR="0">
            <wp:extent cx="3390265" cy="3027680"/>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390265" cy="3027680"/>
                    </a:xfrm>
                    <a:prstGeom prst="rect">
                      <a:avLst/>
                    </a:prstGeom>
                    <a:noFill/>
                    <a:ln w="9525">
                      <a:noFill/>
                      <a:miter lim="800000"/>
                      <a:headEnd/>
                      <a:tailEnd/>
                    </a:ln>
                  </pic:spPr>
                </pic:pic>
              </a:graphicData>
            </a:graphic>
          </wp:inline>
        </w:drawing>
      </w:r>
    </w:p>
    <w:p w:rsidR="007B2491" w:rsidRPr="003946E8" w:rsidRDefault="007B2491" w:rsidP="007B2491">
      <w:pPr>
        <w:jc w:val="center"/>
        <w:rPr>
          <w:rFonts w:ascii="Sylfaen" w:hAnsi="Sylfaen"/>
          <w:sz w:val="24"/>
          <w:szCs w:val="24"/>
          <w:lang w:val="ka-GE"/>
        </w:rPr>
      </w:pPr>
      <w:r w:rsidRPr="003946E8">
        <w:rPr>
          <w:rFonts w:ascii="Sylfaen" w:hAnsi="Sylfaen"/>
          <w:sz w:val="24"/>
          <w:szCs w:val="24"/>
          <w:lang w:val="ka-GE"/>
        </w:rPr>
        <w:t>ნახატი 2</w:t>
      </w:r>
    </w:p>
    <w:p w:rsidR="007B2491" w:rsidRPr="003946E8" w:rsidRDefault="007B2491" w:rsidP="007B2491">
      <w:pPr>
        <w:rPr>
          <w:rFonts w:ascii="Sylfaen" w:hAnsi="Sylfaen"/>
          <w:sz w:val="24"/>
          <w:szCs w:val="24"/>
          <w:lang w:val="ka-GE"/>
        </w:rPr>
      </w:pPr>
      <w:r w:rsidRPr="003946E8">
        <w:rPr>
          <w:rFonts w:ascii="Sylfaen" w:hAnsi="Sylfaen"/>
          <w:sz w:val="24"/>
          <w:szCs w:val="24"/>
          <w:lang w:val="ka-GE"/>
        </w:rPr>
        <w:t xml:space="preserve">ოფცია </w:t>
      </w:r>
      <w:r w:rsidRPr="003946E8">
        <w:rPr>
          <w:rFonts w:ascii="Sylfaen" w:hAnsi="Sylfaen"/>
          <w:b/>
          <w:sz w:val="24"/>
          <w:szCs w:val="24"/>
          <w:lang w:val="ka-GE"/>
        </w:rPr>
        <w:t xml:space="preserve">Require server verification (https:) for all sites in this zone </w:t>
      </w:r>
      <w:r w:rsidRPr="003946E8">
        <w:rPr>
          <w:rFonts w:ascii="Sylfaen" w:hAnsi="Sylfaen"/>
          <w:sz w:val="24"/>
          <w:szCs w:val="24"/>
          <w:lang w:val="ka-GE"/>
        </w:rPr>
        <w:t>(ამ  ზონის  ყველა  კვანძისათვის  აუცილებელია  (https:)  სერვერების შემოწმება.  თუ  საჭიროა  ისეთი  ვებ-საიტის  ჩამატება,  რომელიც  არ</w:t>
      </w:r>
      <w:r w:rsidR="003946E8" w:rsidRPr="003946E8">
        <w:rPr>
          <w:rFonts w:ascii="Sylfaen" w:hAnsi="Sylfaen"/>
          <w:sz w:val="24"/>
          <w:szCs w:val="24"/>
          <w:lang w:val="ka-GE"/>
        </w:rPr>
        <w:t xml:space="preserve"> </w:t>
      </w:r>
      <w:r w:rsidRPr="003946E8">
        <w:rPr>
          <w:rFonts w:ascii="Sylfaen" w:hAnsi="Sylfaen"/>
          <w:sz w:val="24"/>
          <w:szCs w:val="24"/>
          <w:lang w:val="ka-GE"/>
        </w:rPr>
        <w:t xml:space="preserve">იყენებს </w:t>
      </w:r>
      <w:r w:rsidR="003946E8" w:rsidRPr="003946E8">
        <w:rPr>
          <w:rFonts w:ascii="Sylfaen" w:hAnsi="Sylfaen"/>
          <w:sz w:val="24"/>
          <w:szCs w:val="24"/>
          <w:lang w:val="ka-GE"/>
        </w:rPr>
        <w:t>HTTPS</w:t>
      </w:r>
      <w:r w:rsidRPr="003946E8">
        <w:rPr>
          <w:rFonts w:ascii="Sylfaen" w:hAnsi="Sylfaen"/>
          <w:sz w:val="24"/>
          <w:szCs w:val="24"/>
          <w:lang w:val="ka-GE"/>
        </w:rPr>
        <w:t xml:space="preserve"> პროტოკოლს, საკმარისია ალამის გამორთვა.</w:t>
      </w:r>
    </w:p>
    <w:sectPr w:rsidR="007B2491" w:rsidRPr="003946E8" w:rsidSect="00C2514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9AA" w:rsidRDefault="00A849AA" w:rsidP="00A849AA">
      <w:pPr>
        <w:spacing w:after="0" w:line="240" w:lineRule="auto"/>
      </w:pPr>
      <w:r>
        <w:separator/>
      </w:r>
    </w:p>
  </w:endnote>
  <w:endnote w:type="continuationSeparator" w:id="1">
    <w:p w:rsidR="00A849AA" w:rsidRDefault="00A849AA" w:rsidP="00A84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641"/>
      <w:docPartObj>
        <w:docPartGallery w:val="Общ"/>
        <w:docPartUnique/>
      </w:docPartObj>
    </w:sdtPr>
    <w:sdtContent>
      <w:p w:rsidR="00A849AA" w:rsidRDefault="00A849AA">
        <w:pPr>
          <w:pStyle w:val="a8"/>
          <w:jc w:val="right"/>
        </w:pPr>
        <w:fldSimple w:instr=" PAGE   \* MERGEFORMAT ">
          <w:r>
            <w:rPr>
              <w:noProof/>
            </w:rPr>
            <w:t>3</w:t>
          </w:r>
        </w:fldSimple>
      </w:p>
    </w:sdtContent>
  </w:sdt>
  <w:p w:rsidR="00A849AA" w:rsidRDefault="00A849A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9AA" w:rsidRDefault="00A849AA" w:rsidP="00A849AA">
      <w:pPr>
        <w:spacing w:after="0" w:line="240" w:lineRule="auto"/>
      </w:pPr>
      <w:r>
        <w:separator/>
      </w:r>
    </w:p>
  </w:footnote>
  <w:footnote w:type="continuationSeparator" w:id="1">
    <w:p w:rsidR="00A849AA" w:rsidRDefault="00A849AA" w:rsidP="00A849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useFELayout/>
  </w:compat>
  <w:rsids>
    <w:rsidRoot w:val="00236E0C"/>
    <w:rsid w:val="0000638D"/>
    <w:rsid w:val="00236060"/>
    <w:rsid w:val="00236E0C"/>
    <w:rsid w:val="002F74A0"/>
    <w:rsid w:val="0030191C"/>
    <w:rsid w:val="003946E8"/>
    <w:rsid w:val="00475A56"/>
    <w:rsid w:val="007B2491"/>
    <w:rsid w:val="008948ED"/>
    <w:rsid w:val="009C5814"/>
    <w:rsid w:val="00A849AA"/>
    <w:rsid w:val="00C25147"/>
    <w:rsid w:val="00C258D4"/>
    <w:rsid w:val="00CE09B2"/>
    <w:rsid w:val="00D93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383F"/>
    <w:rPr>
      <w:color w:val="0000FF"/>
      <w:u w:val="single"/>
    </w:rPr>
  </w:style>
  <w:style w:type="paragraph" w:styleId="a4">
    <w:name w:val="Balloon Text"/>
    <w:basedOn w:val="a"/>
    <w:link w:val="a5"/>
    <w:uiPriority w:val="99"/>
    <w:semiHidden/>
    <w:unhideWhenUsed/>
    <w:rsid w:val="00C258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58D4"/>
    <w:rPr>
      <w:rFonts w:ascii="Tahoma" w:hAnsi="Tahoma" w:cs="Tahoma"/>
      <w:sz w:val="16"/>
      <w:szCs w:val="16"/>
    </w:rPr>
  </w:style>
  <w:style w:type="paragraph" w:styleId="a6">
    <w:name w:val="header"/>
    <w:basedOn w:val="a"/>
    <w:link w:val="a7"/>
    <w:uiPriority w:val="99"/>
    <w:semiHidden/>
    <w:unhideWhenUsed/>
    <w:rsid w:val="00A849A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849AA"/>
  </w:style>
  <w:style w:type="paragraph" w:styleId="a8">
    <w:name w:val="footer"/>
    <w:basedOn w:val="a"/>
    <w:link w:val="a9"/>
    <w:uiPriority w:val="99"/>
    <w:unhideWhenUsed/>
    <w:rsid w:val="00A849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49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5</cp:revision>
  <cp:lastPrinted>2013-06-04T20:31:00Z</cp:lastPrinted>
  <dcterms:created xsi:type="dcterms:W3CDTF">2013-06-04T17:13:00Z</dcterms:created>
  <dcterms:modified xsi:type="dcterms:W3CDTF">2013-11-28T06:48:00Z</dcterms:modified>
</cp:coreProperties>
</file>